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432A7B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225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13274" w:rsidRPr="004B7620" w:rsidRDefault="00A13274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A13274" w:rsidRDefault="00A1327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1678807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13274" w:rsidRDefault="00A13274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DE  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București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</w:p>
                        </w:sdtContent>
                      </w:sdt>
                      <w:p w:rsidR="00A13274" w:rsidRDefault="00A1327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62357D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 NIV. 1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2017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lo</w:t>
      </w:r>
      <w:r w:rsidR="00C61E4E">
        <w:rPr>
          <w:rFonts w:ascii="Times New Roman" w:hAnsi="Times New Roman" w:cs="Times New Roman"/>
          <w:sz w:val="24"/>
          <w:szCs w:val="24"/>
        </w:rPr>
        <w:t>cuiț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62357D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orgia" w:hAnsi="Georgia"/>
          <w:bCs/>
          <w:noProof/>
          <w:color w:val="3D596D"/>
          <w:sz w:val="25"/>
          <w:szCs w:val="25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425A78" w:rsidRDefault="004B7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de 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1600 de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valoare</w:t>
      </w:r>
      <w:r w:rsidR="00DD4E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</w:t>
      </w:r>
      <w:r w:rsidR="003F677E" w:rsidRPr="001746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lei. Plata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rate</w:t>
      </w:r>
      <w:r w:rsidR="00425A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800 de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. Prima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data de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 w:rsidR="00276927" w:rsidRPr="00276927">
        <w:rPr>
          <w:rFonts w:ascii="Times New Roman" w:hAnsi="Times New Roman" w:cs="Times New Roman"/>
          <w:b/>
          <w:sz w:val="24"/>
          <w:szCs w:val="24"/>
        </w:rPr>
        <w:t xml:space="preserve">1 FEBRUARIE 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201</w:t>
      </w:r>
      <w:r w:rsidR="00276927" w:rsidRPr="00276927">
        <w:rPr>
          <w:rFonts w:ascii="Times New Roman" w:hAnsi="Times New Roman" w:cs="Times New Roman"/>
          <w:b/>
          <w:sz w:val="24"/>
          <w:szCs w:val="24"/>
        </w:rPr>
        <w:t>7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pâ</w:t>
      </w:r>
      <w:r w:rsidR="002769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r w:rsidR="00276927" w:rsidRPr="00276927">
        <w:rPr>
          <w:rFonts w:ascii="Times New Roman" w:hAnsi="Times New Roman" w:cs="Times New Roman"/>
          <w:b/>
          <w:sz w:val="24"/>
          <w:szCs w:val="24"/>
        </w:rPr>
        <w:t>1 IUNIE 2017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.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78" w:rsidRDefault="004B7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din SUA, </w:t>
      </w:r>
      <w:r w:rsidR="002B0821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egida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0821">
        <w:rPr>
          <w:rFonts w:ascii="Times New Roman" w:hAnsi="Times New Roman" w:cs="Times New Roman"/>
          <w:sz w:val="24"/>
          <w:szCs w:val="24"/>
        </w:rPr>
        <w:t>nternaționale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B0821">
        <w:rPr>
          <w:rFonts w:ascii="Times New Roman" w:hAnsi="Times New Roman" w:cs="Times New Roman"/>
          <w:sz w:val="24"/>
          <w:szCs w:val="24"/>
        </w:rPr>
        <w:t>egresii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vieți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de 800 $ </w:t>
      </w:r>
      <w:r w:rsidR="00425A7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</w:t>
      </w:r>
      <w:r w:rsidR="00425A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>: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etgmed@yahoo.com </w:t>
      </w:r>
      <w:r w:rsidR="00DD4EE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)</w:t>
      </w:r>
    </w:p>
    <w:p w:rsidR="004B7620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Western U</w:t>
      </w:r>
      <w:r w:rsidR="00425A78">
        <w:rPr>
          <w:rFonts w:ascii="Times New Roman" w:hAnsi="Times New Roman" w:cs="Times New Roman"/>
          <w:sz w:val="24"/>
          <w:szCs w:val="24"/>
        </w:rPr>
        <w:t xml:space="preserve">nion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Elena Gabor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C61E4E">
        <w:rPr>
          <w:rFonts w:ascii="Times New Roman" w:hAnsi="Times New Roman" w:cs="Times New Roman"/>
          <w:sz w:val="24"/>
          <w:szCs w:val="24"/>
        </w:rPr>
        <w:t>n Santa Monica, California,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4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>)</w:t>
      </w:r>
    </w:p>
    <w:p w:rsidR="003F677E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trimiteț</w:t>
      </w:r>
      <w:r w:rsidR="00DD4E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email 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drelenagabor@yahoo.com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depunere</w:t>
      </w:r>
      <w:r w:rsidR="008079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banii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.)</w:t>
      </w:r>
    </w:p>
    <w:p w:rsidR="0042323B" w:rsidRDefault="008079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800 $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2323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de 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2511.A01.0.15091313.0188.ROL.1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B42FF9" w:rsidRPr="00174686" w:rsidRDefault="00B4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personal,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din</w:t>
      </w:r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plă</w:t>
      </w:r>
      <w:r>
        <w:rPr>
          <w:rFonts w:ascii="Times New Roman" w:hAnsi="Times New Roman" w:cs="Times New Roman"/>
          <w:sz w:val="24"/>
          <w:szCs w:val="24"/>
        </w:rPr>
        <w:t>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3C41F5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1723B4" w:rsidRDefault="001723B4">
      <w:pPr>
        <w:rPr>
          <w:rFonts w:ascii="Times New Roman" w:hAnsi="Times New Roman" w:cs="Times New Roman"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t>ÎNSCRIEREA LA CURS SE POATE FACE ORICÂND PÂNĂ LA DATA DE 1 FEBRUARIE 2017.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PROGRAMULUI DE CERTIFICARE PENTRU 2017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85472D" w:rsidRPr="0042323B" w:rsidRDefault="005F3D9C" w:rsidP="0085472D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Modul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1: 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472D" w:rsidRPr="0042323B">
        <w:rPr>
          <w:rStyle w:val="Strong"/>
          <w:rFonts w:ascii="Times New Roman" w:hAnsi="Times New Roman" w:cs="Times New Roman"/>
          <w:b w:val="0"/>
          <w:sz w:val="24"/>
          <w:szCs w:val="24"/>
        </w:rPr>
        <w:t>1 FEBRUARIE -1 IUNIE 2017</w:t>
      </w:r>
    </w:p>
    <w:p w:rsidR="0085472D" w:rsidRDefault="0085472D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fi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predat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prin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prezentari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video, </w:t>
      </w:r>
      <w:proofErr w:type="spellStart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materiale</w:t>
      </w:r>
      <w:proofErr w:type="spellEnd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pdf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mp3 </w:t>
      </w:r>
      <w:proofErr w:type="spellStart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>va</w:t>
      </w:r>
      <w:proofErr w:type="spellEnd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>adresa</w:t>
      </w:r>
      <w:proofErr w:type="spellEnd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conceptele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bază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85472D" w:rsidRDefault="0085472D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F3D9C" w:rsidRPr="0085472D" w:rsidRDefault="005F3D9C" w:rsidP="00854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4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Modulul</w:t>
      </w:r>
      <w:proofErr w:type="spellEnd"/>
      <w:r w:rsidRPr="00854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 </w:t>
      </w:r>
      <w:proofErr w:type="spellStart"/>
      <w:r w:rsidRPr="00854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și</w:t>
      </w:r>
      <w:proofErr w:type="spellEnd"/>
      <w:r w:rsidRPr="00854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</w:t>
      </w:r>
    </w:p>
    <w:p w:rsidR="005F3D9C" w:rsidRPr="005F3D9C" w:rsidRDefault="005F3D9C" w:rsidP="005F3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București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  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 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12, 13, 14, 15, 16, de la 9.30 AM la 6PM</w:t>
      </w:r>
    </w:p>
    <w:p w:rsidR="005F3D9C" w:rsidRPr="005F3D9C" w:rsidRDefault="0085472D" w:rsidP="005F3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            </w:t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August 2, 3, 4, 5, 6 de la 9.30 AM la 6PM</w:t>
      </w:r>
    </w:p>
    <w:p w:rsidR="005F3D9C" w:rsidRPr="005F3D9C" w:rsidRDefault="005F3D9C" w:rsidP="005F3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Târgu-Mureș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  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26, 27, 28, 29, 30 de la 9.30 AM la 6PM</w:t>
      </w:r>
    </w:p>
    <w:p w:rsidR="005F3D9C" w:rsidRDefault="0042323B" w:rsidP="005F3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                  </w:t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August  16, 17, 18, 19, 20 de la 9.30 AM la 6PM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3C41F5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cărț</w:t>
      </w:r>
      <w:r w:rsidRPr="00DB33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sun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DB339B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C8432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41F5" w:rsidRDefault="00C8432B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Default="00C8432B" w:rsidP="003C41F5">
      <w:pPr>
        <w:pStyle w:val="NormalWeb"/>
        <w:spacing w:before="0" w:beforeAutospacing="0" w:after="0" w:afterAutospacing="0"/>
      </w:pPr>
    </w:p>
    <w:p w:rsidR="00C8432B" w:rsidRDefault="00C8432B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 pot </w:t>
      </w:r>
      <w:proofErr w:type="spellStart"/>
      <w:r>
        <w:t>ajuta</w:t>
      </w:r>
      <w:proofErr w:type="spellEnd"/>
      <w:r>
        <w:t xml:space="preserve"> la o </w:t>
      </w:r>
      <w:proofErr w:type="spellStart"/>
      <w:r>
        <w:t>înțelegere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profundă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 xml:space="preserve"> </w:t>
      </w:r>
      <w:proofErr w:type="spellStart"/>
      <w:r>
        <w:t>cursului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Simțindu-te</w:t>
      </w:r>
      <w:proofErr w:type="spellEnd"/>
      <w:r>
        <w:t xml:space="preserve"> </w:t>
      </w:r>
      <w:proofErr w:type="spellStart"/>
      <w:r>
        <w:t>bine</w:t>
      </w:r>
      <w:proofErr w:type="spellEnd"/>
      <w:r w:rsidR="00A13274">
        <w:t>" de dr. David Burns (</w:t>
      </w:r>
      <w:proofErr w:type="spellStart"/>
      <w:r w:rsidR="00A13274">
        <w:t>dacă</w:t>
      </w:r>
      <w:proofErr w:type="spellEnd"/>
      <w:r w:rsidR="00A13274">
        <w:t xml:space="preserve"> </w:t>
      </w:r>
      <w:proofErr w:type="spellStart"/>
      <w:r w:rsidR="00A13274">
        <w:t>este</w:t>
      </w:r>
      <w:proofErr w:type="spellEnd"/>
      <w:r w:rsidR="00A13274">
        <w:t xml:space="preserve"> </w:t>
      </w:r>
      <w:proofErr w:type="spellStart"/>
      <w:r w:rsidR="00A13274">
        <w:t>tradusă</w:t>
      </w:r>
      <w:proofErr w:type="spellEnd"/>
      <w:r w:rsidR="00A13274">
        <w:t xml:space="preserve"> </w:t>
      </w:r>
      <w:proofErr w:type="spellStart"/>
      <w:r w:rsidR="00A13274">
        <w:t>în</w:t>
      </w:r>
      <w:proofErr w:type="spellEnd"/>
      <w:r w:rsidR="00A13274">
        <w:t xml:space="preserve"> </w:t>
      </w:r>
      <w:proofErr w:type="spellStart"/>
      <w:r w:rsidR="00A13274">
        <w:t>limba</w:t>
      </w:r>
      <w:proofErr w:type="spellEnd"/>
      <w:r w:rsidR="00A13274">
        <w:t xml:space="preserve"> </w:t>
      </w:r>
      <w:proofErr w:type="spellStart"/>
      <w:r w:rsidR="00A13274">
        <w:t>română</w:t>
      </w:r>
      <w:proofErr w:type="spellEnd"/>
      <w:r w:rsidR="00A13274">
        <w:t>)</w:t>
      </w:r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D309D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profesională.</w:t>
      </w:r>
      <w:proofErr w:type="spellEnd"/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menționate.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hipnoterapeutic.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/hipnoterapie.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ședințelor.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nediagnosticată.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respectivă.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lor.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situație.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domenii.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menționate.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2FF9">
        <w:rPr>
          <w:rFonts w:ascii="Times New Roman" w:hAnsi="Times New Roman" w:cs="Times New Roman"/>
          <w:i/>
          <w:sz w:val="24"/>
          <w:szCs w:val="24"/>
        </w:rPr>
        <w:t>rialele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nu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(de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A7" w:rsidRDefault="000253A7" w:rsidP="00181591">
      <w:pPr>
        <w:spacing w:after="0" w:line="240" w:lineRule="auto"/>
      </w:pPr>
      <w:r>
        <w:separator/>
      </w:r>
    </w:p>
  </w:endnote>
  <w:endnote w:type="continuationSeparator" w:id="0">
    <w:p w:rsidR="000253A7" w:rsidRDefault="000253A7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A13274" w:rsidRDefault="00A13274">
        <w:pPr>
          <w:pStyle w:val="Footer"/>
          <w:jc w:val="center"/>
        </w:pPr>
        <w:fldSimple w:instr=" PAGE   \* MERGEFORMAT ">
          <w:r w:rsidR="0069570B">
            <w:rPr>
              <w:noProof/>
            </w:rPr>
            <w:t>2</w:t>
          </w:r>
        </w:fldSimple>
      </w:p>
    </w:sdtContent>
  </w:sdt>
  <w:p w:rsidR="00A13274" w:rsidRDefault="00A1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A7" w:rsidRDefault="000253A7" w:rsidP="00181591">
      <w:pPr>
        <w:spacing w:after="0" w:line="240" w:lineRule="auto"/>
      </w:pPr>
      <w:r>
        <w:separator/>
      </w:r>
    </w:p>
  </w:footnote>
  <w:footnote w:type="continuationSeparator" w:id="0">
    <w:p w:rsidR="000253A7" w:rsidRDefault="000253A7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74" w:rsidRDefault="00A13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5D1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1723B4"/>
    <w:rsid w:val="00174686"/>
    <w:rsid w:val="00181591"/>
    <w:rsid w:val="001C410A"/>
    <w:rsid w:val="001D0A3B"/>
    <w:rsid w:val="00276927"/>
    <w:rsid w:val="00283930"/>
    <w:rsid w:val="002B0821"/>
    <w:rsid w:val="003372DE"/>
    <w:rsid w:val="00390A35"/>
    <w:rsid w:val="003C41F5"/>
    <w:rsid w:val="003F677E"/>
    <w:rsid w:val="0042323B"/>
    <w:rsid w:val="00425A78"/>
    <w:rsid w:val="00432A7B"/>
    <w:rsid w:val="004403AD"/>
    <w:rsid w:val="004B7620"/>
    <w:rsid w:val="004D309D"/>
    <w:rsid w:val="00547F98"/>
    <w:rsid w:val="005F3D9C"/>
    <w:rsid w:val="0062357D"/>
    <w:rsid w:val="0069570B"/>
    <w:rsid w:val="006E2A25"/>
    <w:rsid w:val="006F3116"/>
    <w:rsid w:val="008079D4"/>
    <w:rsid w:val="0085472D"/>
    <w:rsid w:val="009C52B8"/>
    <w:rsid w:val="00A13274"/>
    <w:rsid w:val="00A539D5"/>
    <w:rsid w:val="00AC12CF"/>
    <w:rsid w:val="00AE50E1"/>
    <w:rsid w:val="00AF06FE"/>
    <w:rsid w:val="00B42FF9"/>
    <w:rsid w:val="00C61E4E"/>
    <w:rsid w:val="00C8432B"/>
    <w:rsid w:val="00CC326A"/>
    <w:rsid w:val="00CD07CE"/>
    <w:rsid w:val="00DB339B"/>
    <w:rsid w:val="00DD4EE8"/>
    <w:rsid w:val="00E1273D"/>
    <w:rsid w:val="00F345CD"/>
    <w:rsid w:val="00F437AA"/>
    <w:rsid w:val="00F52110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DC163-5021-4743-B7D8-240AB338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INSTRUCTOR DE HIPNOZĂ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CERTIFICARE ÎN HIPNOTERAPIE</dc:title>
  <dc:subject>ROMÂNIA</dc:subject>
  <dc:creator>București &amp; Târgu Mureș</dc:creator>
  <cp:lastModifiedBy>Elena Gabor</cp:lastModifiedBy>
  <cp:revision>2</cp:revision>
  <dcterms:created xsi:type="dcterms:W3CDTF">2016-11-25T02:45:00Z</dcterms:created>
  <dcterms:modified xsi:type="dcterms:W3CDTF">2016-11-25T02:45:00Z</dcterms:modified>
</cp:coreProperties>
</file>